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C8" w:rsidRPr="001C7EC8" w:rsidRDefault="001C7EC8" w:rsidP="001C7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lang w:eastAsia="ru-RU"/>
        </w:rPr>
        <w:t>Консультация для родителей: «Совместная игровая деятельность с детьми дошкольного возраста».</w:t>
      </w:r>
    </w:p>
    <w:p w:rsidR="001C7EC8" w:rsidRPr="001C7EC8" w:rsidRDefault="001C7EC8" w:rsidP="001C7EC8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Знакомство родителей с традициями и формами игрового досуга в семьях, создание потенциальных условий для открытия новых возможностей игрового отражения мира ребёнка.</w:t>
      </w: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 современных условиях функционирования дошкольного образовательного учреждения необходима активная поддержка родителей, их участие в жизни группы и детского сада в целом. Именно в таком подходе к воспитанию и развитию детей можно вырастить человека, который имеет жажду к знаниям, умеет радоваться жизни, переживать окружающим и т.д., который может всё!</w:t>
      </w: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Любимым занятием детей разного возраста является игра – ведущий вид детской деятельности и результат интеграции общения, познания, труда. Формирование игровых умений у детей осуществляется в совместной игре ребёнка с взрослым, где взрослый выступает для ребёнка одновременно, как партнёр и как носитель формируемого способа игровой деятельности.</w:t>
      </w: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 Игра, так же как и </w:t>
      </w:r>
      <w:proofErr w:type="gramStart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учение</w:t>
      </w:r>
      <w:proofErr w:type="gramEnd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труд, - это вид деятельности ребёнка, в процессе которой формируется его личность. Наблюдая за дошкольниками, нетрудно заметить, что они переносят в свои игры всё то, что видят, замечают, слышат вокруг себя. Они «ходят» на работу как мама и папа, сидя на перевернутом стульчике, изображают из себя шофёра или пассажиров транспорта, прибирают, готовят, гладят, стирают ... Одним словом, копируют в своих играх взрослых, которые их окружают.</w:t>
      </w:r>
    </w:p>
    <w:p w:rsidR="001C7EC8" w:rsidRPr="001C7EC8" w:rsidRDefault="001C7EC8" w:rsidP="001C7EC8">
      <w:pPr>
        <w:shd w:val="clear" w:color="auto" w:fill="FFFFFF"/>
        <w:spacing w:after="0" w:line="240" w:lineRule="auto"/>
        <w:ind w:left="120" w:right="120" w:firstLine="400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Игры ребенка – важный показатель общего развития. Не случайно К.Д.Ушинский призывал внимательно понаблюдать за детскими играми. Если ребенок не выражает интереса к играм, проявляет пассивность, если его игры стереотипны и примитивны по содержанию – это серьезный сигнал неблагополучия в развитии ребенка </w:t>
      </w:r>
      <w:proofErr w:type="gramStart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  сожалению, неутешительный прогноз для школьного обучения. Часто примитивное игровое поведение сочетается с общей интеллектуальной пассивностью, задержкой развития, и, следовательно, есть реальные основания сомневаться в возможности такого ребенка успешно учиться в школе.</w:t>
      </w: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 В данное время существует множество литературы, отвечающей на вопрос как развить у ребенка мышление, воображение, память, речь и т.д. Но вот перед вами это маленькое существо – ребенок. Не его внимание, не его речь, не его воображение, не его мышление, а нечто большее – Человек. Человек со своими желаниями и представлениями о Мире, в котором он живет. И, нередко, этот Мир, отличен от </w:t>
      </w:r>
      <w:proofErr w:type="gramStart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нашего</w:t>
      </w:r>
      <w:proofErr w:type="gramEnd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Каков он? Каковы его основные ценности? Можем ли мы ответить на эти вопросы, хотя бы в отношении  Мира своего собственного ребенка?</w:t>
      </w: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Нам бы хотелось чтобы, этот Мир был наполнен Добром, Любовью и Фантазией. Нам бы, очень хотелось видеть его именно таким!</w:t>
      </w: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Поэтому в этом мире должна царствовать Её Величество </w:t>
      </w: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ИГРА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т.к. только в игре ребенок может овладеть всем, что необходимо человеку в жизни.</w:t>
      </w: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 Все мы знаем, что ребенок это Развивающаяся Личность. А личность    (по определению Давыдова) – это «целостный  и самодеятельный субъект, воспроизводящий общественные связи и посредством этого включающийся в процесс создания</w:t>
      </w:r>
      <w:r w:rsidRPr="001C7EC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новых 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социальных и культурных форм общественной жизни»</w:t>
      </w: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При этом одновременно и зависимо происходит развитие мышления, развитие речи и творческое развитие. И если мы попытаемся выделить главное в процессе взаимодействия ребенка и педагога, то этим главным будет нацеленность педагога на </w:t>
      </w: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 этом средством развития мы педагоги выбираем </w:t>
      </w: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Игру.</w:t>
      </w: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Обследовать игровую деятельность возможно лишь методом наблюдения и соотнесения с возрастными особенностями  каждого ребенка</w:t>
      </w:r>
      <w:proofErr w:type="gramStart"/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П</w:t>
      </w:r>
      <w:proofErr w:type="gramEnd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тонкому замечанию психолога Щедровицкого, занимающегося педагогическим исследованием игры, игра имеет ряд важных для нас основных характеристик.</w:t>
      </w: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есть:</w:t>
      </w:r>
    </w:p>
    <w:p w:rsidR="001C7EC8" w:rsidRPr="001C7EC8" w:rsidRDefault="001C7EC8" w:rsidP="001C7E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104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отношение ребенка к окружающему его миру;</w:t>
      </w:r>
    </w:p>
    <w:p w:rsidR="001C7EC8" w:rsidRPr="001C7EC8" w:rsidRDefault="001C7EC8" w:rsidP="001C7E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104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особая деятельность ребенка, которая изменяется и развертывается как  его субъективная деятельность;</w:t>
      </w:r>
    </w:p>
    <w:p w:rsidR="001C7EC8" w:rsidRPr="001C7EC8" w:rsidRDefault="001C7EC8" w:rsidP="001C7E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104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 – заданный, навязанный ребенку и усвоенный им вид деятельности (или отношения к миру);</w:t>
      </w:r>
    </w:p>
    <w:p w:rsidR="001C7EC8" w:rsidRPr="001C7EC8" w:rsidRDefault="001C7EC8" w:rsidP="001C7E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104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содержание усвоения;</w:t>
      </w:r>
    </w:p>
    <w:p w:rsidR="001C7EC8" w:rsidRPr="001C7EC8" w:rsidRDefault="001C7EC8" w:rsidP="001C7E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104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деятельность, в ходе которой происходит усвоение самых разнообразных содержаний и развития психики ребенка.</w:t>
      </w:r>
    </w:p>
    <w:p w:rsidR="001C7EC8" w:rsidRPr="001C7EC8" w:rsidRDefault="001C7EC8" w:rsidP="001C7EC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right="104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 психиатры считают, что одной из причин нарушения здоровья, особенно психических отклонений является то, что дети в детстве не доиграли. Поэтому ученые настоятельно советуют не изолировать таких детей, а с помощью игры улучшать и развивать у них важнейшие психические свойства, определенные качества личности.</w:t>
      </w: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 </w:t>
      </w:r>
      <w:proofErr w:type="gramStart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Большую часть времени дети дошкольного возраста проводят в играх, причем за годы дошкольного детства от 3 до 6 – 7 лет детские игры проходят значительный путь развития: от предметно – монипулятивных и символических до сюжетно – ролевых игр с правилами.</w:t>
      </w:r>
      <w:proofErr w:type="gramEnd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старшем дошкольном возрасте можно встретить все виды игр, которые обнаруживаются у детей до поступления в школу.</w:t>
      </w:r>
    </w:p>
    <w:p w:rsidR="001C7EC8" w:rsidRPr="001C7EC8" w:rsidRDefault="001C7EC8" w:rsidP="001C7EC8">
      <w:pPr>
        <w:shd w:val="clear" w:color="auto" w:fill="FFFFFF"/>
        <w:spacing w:after="0" w:line="240" w:lineRule="auto"/>
        <w:ind w:left="90"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7EC8" w:rsidRPr="001C7EC8" w:rsidRDefault="001C7EC8" w:rsidP="001C7EC8">
      <w:pPr>
        <w:shd w:val="clear" w:color="auto" w:fill="FFFFFF"/>
        <w:spacing w:after="0" w:line="240" w:lineRule="auto"/>
        <w:ind w:left="90" w:right="1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Примеры совместных игр: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Веселые наклейки: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этой игре ребенку нужно будет искать сокровища — прямо у себя под носом. И победит он, когда найдет все.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понадобится:</w:t>
      </w:r>
    </w:p>
    <w:p w:rsidR="001C7EC8" w:rsidRPr="001C7EC8" w:rsidRDefault="001C7EC8" w:rsidP="001C7EC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20-30 наклеек</w:t>
      </w:r>
    </w:p>
    <w:p w:rsidR="001C7EC8" w:rsidRPr="001C7EC8" w:rsidRDefault="001C7EC8" w:rsidP="001C7EC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бумага и карандаш</w:t>
      </w:r>
    </w:p>
    <w:p w:rsidR="001C7EC8" w:rsidRPr="001C7EC8" w:rsidRDefault="001C7EC8" w:rsidP="001C7EC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тело ребенка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Осваиваемые навыки:</w:t>
      </w:r>
    </w:p>
    <w:p w:rsidR="001C7EC8" w:rsidRPr="001C7EC8" w:rsidRDefault="001C7EC8" w:rsidP="001C7EC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собственного тела</w:t>
      </w:r>
    </w:p>
    <w:p w:rsidR="001C7EC8" w:rsidRPr="001C7EC8" w:rsidRDefault="001C7EC8" w:rsidP="001C7EC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Мелкая моторика</w:t>
      </w:r>
    </w:p>
    <w:p w:rsidR="001C7EC8" w:rsidRPr="001C7EC8" w:rsidRDefault="001C7EC8" w:rsidP="001C7EC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Постоянство объектов</w:t>
      </w:r>
    </w:p>
    <w:p w:rsidR="001C7EC8" w:rsidRPr="001C7EC8" w:rsidRDefault="001C7EC8" w:rsidP="001C7EC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Социальное взаимодействие</w:t>
      </w:r>
    </w:p>
    <w:p w:rsidR="001C7EC8" w:rsidRPr="001C7EC8" w:rsidRDefault="001C7EC8" w:rsidP="001C7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Купите разнообразные наклейки, интересные для ребенка.</w:t>
      </w:r>
    </w:p>
    <w:p w:rsidR="001C7EC8" w:rsidRPr="001C7EC8" w:rsidRDefault="001C7EC8" w:rsidP="001C7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Составьте список наклеек, чтобы вы могли их идентифицировать.</w:t>
      </w:r>
    </w:p>
    <w:p w:rsidR="001C7EC8" w:rsidRPr="001C7EC8" w:rsidRDefault="001C7EC8" w:rsidP="001C7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Нарисуйте на большом листе бумаги два силуэта: вид тела ребенка спереди и сзади.</w:t>
      </w:r>
    </w:p>
    <w:p w:rsidR="001C7EC8" w:rsidRPr="001C7EC8" w:rsidRDefault="001C7EC8" w:rsidP="001C7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Поставьте ребенка в центре комнаты и налепите ему на кожу наклейки — некоторые в незаметных местах, некоторые на виду.</w:t>
      </w:r>
    </w:p>
    <w:p w:rsidR="001C7EC8" w:rsidRPr="001C7EC8" w:rsidRDefault="001C7EC8" w:rsidP="001C7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Прочитайте название одной из наклеек из списка.</w:t>
      </w:r>
    </w:p>
    <w:p w:rsidR="001C7EC8" w:rsidRPr="001C7EC8" w:rsidRDefault="001C7EC8" w:rsidP="001C7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малыш найдет эту наклейку, спрятанную где-то на его теле.</w:t>
      </w:r>
    </w:p>
    <w:p w:rsidR="001C7EC8" w:rsidRPr="001C7EC8" w:rsidRDefault="001C7EC8" w:rsidP="001C7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он найдет наклейку, дайте ему снять ее и приклеить на нужное место на бумажном силуэте.</w:t>
      </w:r>
    </w:p>
    <w:p w:rsidR="001C7EC8" w:rsidRPr="001C7EC8" w:rsidRDefault="001C7EC8" w:rsidP="001C7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Продолжайте, пока все наклейки не переместятся с ребенка на рисунок.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Варианты игры.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Наклейте стикеры на себя и дайте ребенку найти их все.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Безопасность.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 приклеивайте наклейки на волосы ребенка и обязательно следите за тем, чтобы их не осталось у него на теле, когда игра закончится.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Паук в паутине.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 в этом возрасте нравится сталкиваться с новыми задачами. Сделайте для вашего маленького паучка паутинку и посмотрите, как он будет пытаться выбраться из лабиринта.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понадобится:</w:t>
      </w:r>
    </w:p>
    <w:p w:rsidR="001C7EC8" w:rsidRPr="001C7EC8" w:rsidRDefault="001C7EC8" w:rsidP="001C7EC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Моток цветной пряжи</w:t>
      </w:r>
    </w:p>
    <w:p w:rsidR="001C7EC8" w:rsidRPr="001C7EC8" w:rsidRDefault="001C7EC8" w:rsidP="001C7EC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Большая комната с мебелью</w:t>
      </w:r>
    </w:p>
    <w:p w:rsidR="001C7EC8" w:rsidRPr="001C7EC8" w:rsidRDefault="001C7EC8" w:rsidP="001C7EC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Прозрачный скотч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Осваиваемые навыки:</w:t>
      </w:r>
    </w:p>
    <w:p w:rsidR="001C7EC8" w:rsidRPr="001C7EC8" w:rsidRDefault="001C7EC8" w:rsidP="001C7EC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Координация глаз/рука</w:t>
      </w:r>
    </w:p>
    <w:p w:rsidR="001C7EC8" w:rsidRPr="001C7EC8" w:rsidRDefault="001C7EC8" w:rsidP="001C7EC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Тонкая и крупная моторика</w:t>
      </w:r>
    </w:p>
    <w:p w:rsidR="001C7EC8" w:rsidRPr="001C7EC8" w:rsidRDefault="001C7EC8" w:rsidP="001C7EC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задач</w:t>
      </w:r>
    </w:p>
    <w:p w:rsidR="001C7EC8" w:rsidRPr="001C7EC8" w:rsidRDefault="001C7EC8" w:rsidP="001C7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моток цветной пряжи и прикрепите один конец к какой-нибудь мебели с одной стороны комнаты на высоте, подходящей для ребенка.</w:t>
      </w:r>
    </w:p>
    <w:p w:rsidR="001C7EC8" w:rsidRPr="001C7EC8" w:rsidRDefault="001C7EC8" w:rsidP="001C7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Разворачивайте моток, двигаясь по комнате, и местами прикрепляйте пряжу скотчем к мебели или к стенам. Не делайте вашу паутину слишком высоко.</w:t>
      </w:r>
    </w:p>
    <w:p w:rsidR="001C7EC8" w:rsidRPr="001C7EC8" w:rsidRDefault="001C7EC8" w:rsidP="001C7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вы размотаете пряжу по комнате, отрежьте от нее кусок с запасом.</w:t>
      </w:r>
    </w:p>
    <w:p w:rsidR="001C7EC8" w:rsidRPr="001C7EC8" w:rsidRDefault="001C7EC8" w:rsidP="001C7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Конец пряжи протяните за пределы комнаты, чтобы заманить ребенка в комнату с паутиной.</w:t>
      </w:r>
    </w:p>
    <w:p w:rsidR="001C7EC8" w:rsidRPr="001C7EC8" w:rsidRDefault="001C7EC8" w:rsidP="001C7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ребенку взять конец нити и идти по ней.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Варианты игры.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Привяжите к нитке маленькие игрушки, чтобы ребенок собирал их по мере продвижения по паутине.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Безопасность.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Обязательно следите за малышом, чтобы он не запутался в нитках.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свет, зеленый свет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только ребенок начнет движение, вызовите красный свет и заставьте его остановиться. Но он не будет </w:t>
      </w:r>
      <w:proofErr w:type="gramStart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</w:t>
      </w:r>
      <w:proofErr w:type="gramEnd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ведь просто игра! И с зеленым светом он сможет продолжить движение.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понадобится:</w:t>
      </w:r>
    </w:p>
    <w:p w:rsidR="001C7EC8" w:rsidRPr="001C7EC8" w:rsidRDefault="001C7EC8" w:rsidP="001C7EC8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Веревка или лента</w:t>
      </w:r>
    </w:p>
    <w:p w:rsidR="001C7EC8" w:rsidRPr="001C7EC8" w:rsidRDefault="001C7EC8" w:rsidP="001C7EC8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места на полу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Осваиваемые навыки:</w:t>
      </w:r>
    </w:p>
    <w:p w:rsidR="001C7EC8" w:rsidRPr="001C7EC8" w:rsidRDefault="001C7EC8" w:rsidP="001C7EC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Равновесие и координация</w:t>
      </w:r>
    </w:p>
    <w:p w:rsidR="001C7EC8" w:rsidRPr="001C7EC8" w:rsidRDefault="001C7EC8" w:rsidP="001C7EC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Причина и следствие</w:t>
      </w:r>
    </w:p>
    <w:p w:rsidR="001C7EC8" w:rsidRPr="001C7EC8" w:rsidRDefault="001C7EC8" w:rsidP="001C7EC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Крупная моторика</w:t>
      </w:r>
    </w:p>
    <w:p w:rsidR="001C7EC8" w:rsidRPr="001C7EC8" w:rsidRDefault="001C7EC8" w:rsidP="001C7EC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Слуховые навыки</w:t>
      </w:r>
    </w:p>
    <w:p w:rsidR="001C7EC8" w:rsidRPr="001C7EC8" w:rsidRDefault="001C7EC8" w:rsidP="001C7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 на полу в одном конце комнаты веревку или ленту.</w:t>
      </w:r>
    </w:p>
    <w:p w:rsidR="001C7EC8" w:rsidRPr="001C7EC8" w:rsidRDefault="001C7EC8" w:rsidP="001C7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 другую веревку или ленту в другом конце комнаты параллельно первой.</w:t>
      </w:r>
    </w:p>
    <w:p w:rsidR="001C7EC8" w:rsidRPr="001C7EC8" w:rsidRDefault="001C7EC8" w:rsidP="001C7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Очистите пространство между двумя линиями.</w:t>
      </w:r>
    </w:p>
    <w:p w:rsidR="001C7EC8" w:rsidRPr="001C7EC8" w:rsidRDefault="001C7EC8" w:rsidP="001C7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Поставьте малыша с одной стороны комнаты за линией.</w:t>
      </w:r>
    </w:p>
    <w:p w:rsidR="001C7EC8" w:rsidRPr="001C7EC8" w:rsidRDefault="001C7EC8" w:rsidP="001C7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Встаньте за другой линией.</w:t>
      </w:r>
    </w:p>
    <w:p w:rsidR="001C7EC8" w:rsidRPr="001C7EC8" w:rsidRDefault="001C7EC8" w:rsidP="001C7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 ребенку, что когда вы объявите: "Зеленый свет!" — он должен будет попытаться добраться до другого конца комнаты и пересечь вторую линию. Но если вы объявите: "Красный свет!" — то он должен остановиться и не двигаться.</w:t>
      </w:r>
    </w:p>
    <w:p w:rsidR="001C7EC8" w:rsidRPr="001C7EC8" w:rsidRDefault="001C7EC8" w:rsidP="001C7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Потренируйтесь, стоя лицом к нему и наблюдая за ним, когда вы будете объявлять "Зеленый свет!" и "Красный свет!". Поправьте его, если нужно, и еще раз объясните правила. Когда у него все будет получаться правильно, отвернитесь от ребенка и крикните: "Зеленый свет!".</w:t>
      </w:r>
    </w:p>
    <w:p w:rsidR="001C7EC8" w:rsidRPr="001C7EC8" w:rsidRDefault="001C7EC8" w:rsidP="001C7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крикните: "Красный свет!" — и обернитесь, чтобы увидеть, остановился ли ребенок.</w:t>
      </w:r>
    </w:p>
    <w:p w:rsidR="001C7EC8" w:rsidRPr="001C7EC8" w:rsidRDefault="001C7EC8" w:rsidP="001C7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Продолжайте игру, пока он не пересечет линию.</w:t>
      </w:r>
    </w:p>
    <w:p w:rsidR="001C7EC8" w:rsidRPr="001C7EC8" w:rsidRDefault="001C7EC8" w:rsidP="001C7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Поменяйтесь ролями и дайте ребенку побыть инспектором движения.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Варианты игры.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Поиграйте с несколькими детьми. Объявляя "Зеленый свет!" и "Красный свет!", поднимайте соответствующие знаки.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Безопасность.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Уберите все возможные препятствия с пути ребенка.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Догонялки на четвереньках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ребенок как будто возвращается в своем развитии назад: несмотря на то, что он уже умеет ходить, он может предпочесть снова встать на четвереньки. Когда такое случается, становитесь в ту же позу и поиграйте с ним в догонялки!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понадобится:</w:t>
      </w:r>
    </w:p>
    <w:p w:rsidR="001C7EC8" w:rsidRPr="001C7EC8" w:rsidRDefault="001C7EC8" w:rsidP="001C7EC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Подушки, диванные валики, мягкие игрушки, одеяла и другие мягкие препятствия</w:t>
      </w:r>
    </w:p>
    <w:p w:rsidR="001C7EC8" w:rsidRPr="001C7EC8" w:rsidRDefault="001C7EC8" w:rsidP="001C7EC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места на полу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Осваиваемые навыки:</w:t>
      </w:r>
    </w:p>
    <w:p w:rsidR="001C7EC8" w:rsidRPr="001C7EC8" w:rsidRDefault="001C7EC8" w:rsidP="001C7EC8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справляться с волнением и страхом</w:t>
      </w:r>
    </w:p>
    <w:p w:rsidR="001C7EC8" w:rsidRPr="001C7EC8" w:rsidRDefault="001C7EC8" w:rsidP="001C7EC8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Крупная моторика</w:t>
      </w:r>
    </w:p>
    <w:p w:rsidR="001C7EC8" w:rsidRPr="001C7EC8" w:rsidRDefault="001C7EC8" w:rsidP="001C7EC8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задач</w:t>
      </w:r>
    </w:p>
    <w:p w:rsidR="001C7EC8" w:rsidRPr="001C7EC8" w:rsidRDefault="001C7EC8" w:rsidP="001C7EC8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Социальное взаимодействие</w:t>
      </w:r>
    </w:p>
    <w:p w:rsidR="001C7EC8" w:rsidRPr="001C7EC8" w:rsidRDefault="001C7EC8" w:rsidP="001C7E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Разложите по комнате мягкие препятствия для ребенка.</w:t>
      </w:r>
    </w:p>
    <w:p w:rsidR="001C7EC8" w:rsidRPr="001C7EC8" w:rsidRDefault="001C7EC8" w:rsidP="001C7E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Поставьте ребенка на четвереньки с одной стороны комнаты.</w:t>
      </w:r>
    </w:p>
    <w:p w:rsidR="001C7EC8" w:rsidRPr="001C7EC8" w:rsidRDefault="001C7EC8" w:rsidP="001C7E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Опуститесь на четвереньки позади него.</w:t>
      </w:r>
    </w:p>
    <w:p w:rsidR="001C7EC8" w:rsidRPr="001C7EC8" w:rsidRDefault="001C7EC8" w:rsidP="001C7E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Скажите: "Сейчас я тебя поймаю!" — и начните преследовать малыша на четвереньках.</w:t>
      </w:r>
    </w:p>
    <w:p w:rsidR="001C7EC8" w:rsidRPr="001C7EC8" w:rsidRDefault="001C7EC8" w:rsidP="001C7E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Подбадривайте его, чтобы он уползал от вас.</w:t>
      </w:r>
    </w:p>
    <w:p w:rsidR="001C7EC8" w:rsidRPr="001C7EC8" w:rsidRDefault="001C7EC8" w:rsidP="001C7E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Продолжайте преследование и смотрите, как ребенок будет </w:t>
      </w:r>
      <w:proofErr w:type="gramStart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обходить препятствия в попытке убежать</w:t>
      </w:r>
      <w:proofErr w:type="gramEnd"/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 вас.</w:t>
      </w:r>
    </w:p>
    <w:p w:rsidR="001C7EC8" w:rsidRPr="001C7EC8" w:rsidRDefault="001C7EC8" w:rsidP="001C7E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ему надоест играть, поменяйтесь ролями, и пусть теперь он ловит вас!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Варианты игры.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Выделите для малыша островок безопасности, например, расстеленное одеяло, где вы не можете его поймать. Когда ребенок доберется до этого островка, отползите, чтобы он мог с него выбраться, а потом начинайте догонять снова.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Безопасность.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 пугайте ребенка, чтобы игра оставалась веселой.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Клад.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разновидность игры в прятки, только искать здесь нужно не человека, а сокровище, и пират дает подсказки, которые помогут его найти. Главное, чтобы клад стоил усилий, потраченных на его поиск.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понадобится:</w:t>
      </w:r>
    </w:p>
    <w:p w:rsidR="001C7EC8" w:rsidRPr="001C7EC8" w:rsidRDefault="001C7EC8" w:rsidP="001C7EC8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Небольшая игрушка или лакомство</w:t>
      </w:r>
    </w:p>
    <w:p w:rsidR="001C7EC8" w:rsidRPr="001C7EC8" w:rsidRDefault="001C7EC8" w:rsidP="001C7EC8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Комната, в которой можно спрятать игрушку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Осваиваемые навыки:</w:t>
      </w:r>
    </w:p>
    <w:p w:rsidR="001C7EC8" w:rsidRPr="001C7EC8" w:rsidRDefault="001C7EC8" w:rsidP="001C7EC8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Когнитивное развитие и навыки мышления</w:t>
      </w:r>
    </w:p>
    <w:p w:rsidR="001C7EC8" w:rsidRPr="001C7EC8" w:rsidRDefault="001C7EC8" w:rsidP="001C7EC8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речи</w:t>
      </w:r>
    </w:p>
    <w:p w:rsidR="001C7EC8" w:rsidRPr="001C7EC8" w:rsidRDefault="001C7EC8" w:rsidP="001C7EC8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Постоянство объектов</w:t>
      </w:r>
    </w:p>
    <w:p w:rsidR="001C7EC8" w:rsidRPr="001C7EC8" w:rsidRDefault="001C7EC8" w:rsidP="001C7EC8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задач</w:t>
      </w:r>
    </w:p>
    <w:p w:rsidR="001C7EC8" w:rsidRPr="001C7EC8" w:rsidRDefault="001C7EC8" w:rsidP="001C7E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Выберите особенную игрушку или лакомство, которое сделает поиски стоящими для ребенка.</w:t>
      </w:r>
    </w:p>
    <w:p w:rsidR="001C7EC8" w:rsidRPr="001C7EC8" w:rsidRDefault="001C7EC8" w:rsidP="001C7E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Спрячьте предмет на виду, но слегка замаскировав его, чтобы найти его было не слишком легко, но и не слишком трудно.</w:t>
      </w:r>
    </w:p>
    <w:p w:rsidR="001C7EC8" w:rsidRPr="001C7EC8" w:rsidRDefault="001C7EC8" w:rsidP="001C7E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Приведите ребенка в комнату и скажите, что спрятали здесь клад.</w:t>
      </w:r>
    </w:p>
    <w:p w:rsidR="001C7EC8" w:rsidRPr="001C7EC8" w:rsidRDefault="001C7EC8" w:rsidP="001C7E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ребенку подсказки, говоря: "Горячо" или "Холодно".</w:t>
      </w:r>
    </w:p>
    <w:p w:rsidR="001C7EC8" w:rsidRPr="001C7EC8" w:rsidRDefault="001C7EC8" w:rsidP="001C7E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ребенок найдет спрятанный предмет, спрячьте его еще раз, и еще, пока игра не надоест малышу. Или же можете прятать разные предметы, чтобы продлить интерес ребенка.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Варианты игры.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Пусть ребенок станет пиратом и спрячет что-нибудь, что должны будете найти вы. Только не находите сокровище слишком быстро!</w:t>
      </w:r>
    </w:p>
    <w:p w:rsidR="001C7EC8" w:rsidRPr="001C7EC8" w:rsidRDefault="001C7EC8" w:rsidP="001C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Безопасность.</w:t>
      </w:r>
      <w:r w:rsidRPr="001C7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Следите, чтобы в комнате не было ничего такого, что может сломаться или травмировать ребенка во время игры.</w:t>
      </w:r>
    </w:p>
    <w:p w:rsidR="00B97167" w:rsidRDefault="00B97167"/>
    <w:sectPr w:rsidR="00B97167" w:rsidSect="00B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22B"/>
    <w:multiLevelType w:val="multilevel"/>
    <w:tmpl w:val="2C6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3212F"/>
    <w:multiLevelType w:val="multilevel"/>
    <w:tmpl w:val="743C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362F6"/>
    <w:multiLevelType w:val="multilevel"/>
    <w:tmpl w:val="ACC4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772B5"/>
    <w:multiLevelType w:val="multilevel"/>
    <w:tmpl w:val="8FB4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951CB"/>
    <w:multiLevelType w:val="multilevel"/>
    <w:tmpl w:val="398E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31681"/>
    <w:multiLevelType w:val="multilevel"/>
    <w:tmpl w:val="FCDC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20B8E"/>
    <w:multiLevelType w:val="multilevel"/>
    <w:tmpl w:val="F7C0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B6AEE"/>
    <w:multiLevelType w:val="multilevel"/>
    <w:tmpl w:val="08F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D3A71"/>
    <w:multiLevelType w:val="multilevel"/>
    <w:tmpl w:val="5D9E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8106B"/>
    <w:multiLevelType w:val="multilevel"/>
    <w:tmpl w:val="F23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E7C10"/>
    <w:multiLevelType w:val="multilevel"/>
    <w:tmpl w:val="9AF0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75940"/>
    <w:multiLevelType w:val="multilevel"/>
    <w:tmpl w:val="6AB0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66CB9"/>
    <w:multiLevelType w:val="multilevel"/>
    <w:tmpl w:val="AF52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F06AE"/>
    <w:multiLevelType w:val="multilevel"/>
    <w:tmpl w:val="FC3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63A9A"/>
    <w:multiLevelType w:val="multilevel"/>
    <w:tmpl w:val="DD6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47D11"/>
    <w:multiLevelType w:val="multilevel"/>
    <w:tmpl w:val="A256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53514"/>
    <w:multiLevelType w:val="multilevel"/>
    <w:tmpl w:val="E292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C8"/>
    <w:rsid w:val="001C7EC8"/>
    <w:rsid w:val="005C5ACA"/>
    <w:rsid w:val="00B9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C7EC8"/>
  </w:style>
  <w:style w:type="paragraph" w:customStyle="1" w:styleId="c6">
    <w:name w:val="c6"/>
    <w:basedOn w:val="a"/>
    <w:rsid w:val="001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7EC8"/>
  </w:style>
  <w:style w:type="character" w:customStyle="1" w:styleId="c0">
    <w:name w:val="c0"/>
    <w:basedOn w:val="a0"/>
    <w:rsid w:val="001C7EC8"/>
  </w:style>
  <w:style w:type="paragraph" w:customStyle="1" w:styleId="c22">
    <w:name w:val="c22"/>
    <w:basedOn w:val="a"/>
    <w:rsid w:val="001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3</cp:revision>
  <dcterms:created xsi:type="dcterms:W3CDTF">2022-10-13T10:39:00Z</dcterms:created>
  <dcterms:modified xsi:type="dcterms:W3CDTF">2022-10-13T10:40:00Z</dcterms:modified>
</cp:coreProperties>
</file>