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DF" w:rsidRDefault="001F59DF" w:rsidP="001F59D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F59D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Консультация для родителей</w:t>
      </w:r>
    </w:p>
    <w:p w:rsidR="00C156DF" w:rsidRPr="001F59DF" w:rsidRDefault="001F59DF" w:rsidP="001F59DF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1F59DF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«О пользе витаминов для детского организма»</w:t>
      </w:r>
    </w:p>
    <w:p w:rsidR="001F59DF" w:rsidRPr="001F59DF" w:rsidRDefault="001F59DF" w:rsidP="001F59DF">
      <w:pPr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1F59DF" w:rsidRDefault="001F59DF" w:rsidP="001F59DF">
      <w:pPr>
        <w:rPr>
          <w:rFonts w:ascii="Times New Roman" w:hAnsi="Times New Roman" w:cs="Times New Roman"/>
          <w:bCs/>
          <w:i/>
          <w:color w:val="002060"/>
          <w:sz w:val="32"/>
          <w:szCs w:val="32"/>
        </w:rPr>
      </w:pPr>
      <w:r w:rsidRPr="001F59DF">
        <w:rPr>
          <w:rFonts w:ascii="Times New Roman" w:hAnsi="Times New Roman" w:cs="Times New Roman"/>
          <w:bCs/>
          <w:i/>
          <w:color w:val="002060"/>
          <w:sz w:val="32"/>
          <w:szCs w:val="32"/>
        </w:rPr>
        <w:t xml:space="preserve">Витамины — ценнейшие вещества, необходимые организму человека. Все виды обмена веществ, работа нервной пищеварительной, </w:t>
      </w:r>
      <w:proofErr w:type="spellStart"/>
      <w:proofErr w:type="gramStart"/>
      <w:r w:rsidRPr="001F59DF">
        <w:rPr>
          <w:rFonts w:ascii="Times New Roman" w:hAnsi="Times New Roman" w:cs="Times New Roman"/>
          <w:bCs/>
          <w:i/>
          <w:color w:val="002060"/>
          <w:sz w:val="32"/>
          <w:szCs w:val="32"/>
        </w:rPr>
        <w:t>сердечно-сосудистой</w:t>
      </w:r>
      <w:proofErr w:type="spellEnd"/>
      <w:proofErr w:type="gramEnd"/>
      <w:r w:rsidRPr="001F59DF">
        <w:rPr>
          <w:rFonts w:ascii="Times New Roman" w:hAnsi="Times New Roman" w:cs="Times New Roman"/>
          <w:bCs/>
          <w:i/>
          <w:color w:val="002060"/>
          <w:sz w:val="32"/>
          <w:szCs w:val="32"/>
        </w:rPr>
        <w:t xml:space="preserve"> систем, осуществляются должным образом только при участии витаминов.</w:t>
      </w:r>
      <w:r w:rsidRPr="001F59DF">
        <w:rPr>
          <w:rFonts w:ascii="Times New Roman" w:hAnsi="Times New Roman" w:cs="Times New Roman"/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3009900" cy="1543050"/>
            <wp:effectExtent l="19050" t="0" r="0" b="0"/>
            <wp:wrapThrough wrapText="bothSides">
              <wp:wrapPolygon edited="0">
                <wp:start x="-137" y="0"/>
                <wp:lineTo x="-137" y="21333"/>
                <wp:lineTo x="21600" y="21333"/>
                <wp:lineTo x="21600" y="0"/>
                <wp:lineTo x="-137" y="0"/>
              </wp:wrapPolygon>
            </wp:wrapThrough>
            <wp:docPr id="2" name="Рисунок 1" descr="Свежие фрукты богаты витами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жие фрукты богаты витамин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/>
          <w:color w:val="002060"/>
          <w:sz w:val="32"/>
          <w:szCs w:val="32"/>
        </w:rPr>
        <w:t xml:space="preserve">  </w:t>
      </w:r>
    </w:p>
    <w:p w:rsidR="00AE4C65" w:rsidRDefault="00AE4C65" w:rsidP="00AE4C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9DF">
        <w:rPr>
          <w:rFonts w:ascii="Times New Roman" w:hAnsi="Times New Roman" w:cs="Times New Roman"/>
          <w:b/>
          <w:bCs/>
          <w:sz w:val="28"/>
          <w:szCs w:val="28"/>
        </w:rPr>
        <w:t>РОЛЬ ВИТАМИНОВ</w:t>
      </w:r>
      <w:r w:rsidRPr="001F59DF">
        <w:rPr>
          <w:rFonts w:ascii="Times New Roman" w:hAnsi="Times New Roman" w:cs="Times New Roman"/>
          <w:sz w:val="28"/>
          <w:szCs w:val="28"/>
        </w:rPr>
        <w:br/>
      </w:r>
      <w:r w:rsidRPr="001F59DF">
        <w:rPr>
          <w:rFonts w:ascii="Times New Roman" w:hAnsi="Times New Roman" w:cs="Times New Roman"/>
          <w:sz w:val="28"/>
          <w:szCs w:val="28"/>
        </w:rPr>
        <w:br/>
        <w:t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важное значение,</w:t>
      </w:r>
      <w:r w:rsidR="00F87081">
        <w:rPr>
          <w:rFonts w:ascii="Times New Roman" w:hAnsi="Times New Roman" w:cs="Times New Roman"/>
          <w:sz w:val="28"/>
          <w:szCs w:val="28"/>
        </w:rPr>
        <w:t xml:space="preserve"> </w:t>
      </w:r>
      <w:r w:rsidRPr="001F59DF">
        <w:rPr>
          <w:rFonts w:ascii="Times New Roman" w:hAnsi="Times New Roman" w:cs="Times New Roman"/>
          <w:sz w:val="28"/>
          <w:szCs w:val="28"/>
        </w:rPr>
        <w:t xml:space="preserve"> для нормальной жизнедеятельности. Так как витамины не синтезируются в организме, их относят к незаменимым факторам питания. А значит, они должны регулярно поступать с пищей. 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2B13AD" w:rsidRDefault="00AE4C65" w:rsidP="00AE4C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9DF">
        <w:rPr>
          <w:rFonts w:ascii="Times New Roman" w:hAnsi="Times New Roman" w:cs="Times New Roman"/>
          <w:sz w:val="28"/>
          <w:szCs w:val="28"/>
        </w:rPr>
        <w:br/>
      </w:r>
      <w:r w:rsidRPr="001F59DF">
        <w:rPr>
          <w:rFonts w:ascii="Times New Roman" w:hAnsi="Times New Roman" w:cs="Times New Roman"/>
          <w:b/>
          <w:bCs/>
          <w:sz w:val="28"/>
          <w:szCs w:val="28"/>
        </w:rPr>
        <w:t>ФУНКЦИИ ВИТАМИНОВ</w:t>
      </w:r>
      <w:proofErr w:type="gramStart"/>
      <w:r w:rsidRPr="001F59DF">
        <w:rPr>
          <w:rFonts w:ascii="Times New Roman" w:hAnsi="Times New Roman" w:cs="Times New Roman"/>
          <w:sz w:val="28"/>
          <w:szCs w:val="28"/>
        </w:rPr>
        <w:br/>
      </w:r>
      <w:r w:rsidRPr="001F59D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F59DF">
        <w:rPr>
          <w:rFonts w:ascii="Times New Roman" w:hAnsi="Times New Roman" w:cs="Times New Roman"/>
          <w:sz w:val="28"/>
          <w:szCs w:val="28"/>
        </w:rPr>
        <w:t>се витамины выполняют защитную функцию против различных повреждающих факторов. Механизм их участия в обмене веще</w:t>
      </w:r>
      <w:proofErr w:type="gramStart"/>
      <w:r w:rsidRPr="001F59D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F59DF">
        <w:rPr>
          <w:rFonts w:ascii="Times New Roman" w:hAnsi="Times New Roman" w:cs="Times New Roman"/>
          <w:sz w:val="28"/>
          <w:szCs w:val="28"/>
        </w:rPr>
        <w:t xml:space="preserve">я каждого специфичен. Недостаток витаминов в питании приводит к авитаминозу или гиповитаминозу. Под авитаминозом понимают </w:t>
      </w:r>
      <w:proofErr w:type="gramStart"/>
      <w:r w:rsidRPr="001F59DF">
        <w:rPr>
          <w:rFonts w:ascii="Times New Roman" w:hAnsi="Times New Roman" w:cs="Times New Roman"/>
          <w:sz w:val="28"/>
          <w:szCs w:val="28"/>
        </w:rPr>
        <w:t>полное</w:t>
      </w:r>
      <w:proofErr w:type="gramEnd"/>
    </w:p>
    <w:p w:rsidR="002B13AD" w:rsidRDefault="00AE4C65" w:rsidP="00AE4C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9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E4C65" w:rsidRDefault="00AE4C65" w:rsidP="002B13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hAnsi="Times New Roman" w:cs="Times New Roman"/>
          <w:sz w:val="28"/>
          <w:szCs w:val="28"/>
        </w:rPr>
        <w:t>истощение запасов витаминов в организме, а под гиповитаминозо</w:t>
      </w:r>
      <w:proofErr w:type="gramStart"/>
      <w:r w:rsidRPr="001F59D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F59DF">
        <w:rPr>
          <w:rFonts w:ascii="Times New Roman" w:hAnsi="Times New Roman" w:cs="Times New Roman"/>
          <w:sz w:val="28"/>
          <w:szCs w:val="28"/>
        </w:rPr>
        <w:t xml:space="preserve"> снижение обеспеченности ими организма.</w:t>
      </w:r>
      <w:r w:rsidRPr="001F59DF">
        <w:rPr>
          <w:rFonts w:ascii="Times New Roman" w:hAnsi="Times New Roman" w:cs="Times New Roman"/>
          <w:sz w:val="28"/>
          <w:szCs w:val="28"/>
        </w:rPr>
        <w:br/>
      </w:r>
      <w:r w:rsidRPr="001F59DF">
        <w:rPr>
          <w:rFonts w:ascii="Times New Roman" w:hAnsi="Times New Roman" w:cs="Times New Roman"/>
          <w:sz w:val="28"/>
          <w:szCs w:val="28"/>
        </w:rPr>
        <w:br/>
        <w:t xml:space="preserve">Дети, страдающие гиповитаминозом, быстрее утомляются во время физических нагрузок, дольше выполняют задания, чаще раздражаются, жалуются на то, что устали глаза. </w:t>
      </w:r>
      <w:r w:rsidRPr="001F59DF">
        <w:rPr>
          <w:rFonts w:ascii="Times New Roman" w:hAnsi="Times New Roman" w:cs="Times New Roman"/>
          <w:sz w:val="28"/>
          <w:szCs w:val="28"/>
        </w:rPr>
        <w:br/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актуальной эта проблема становится весной после долгого осенне-зимнего периода.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 — необходимое средство для укрепления иммунитета, для нормального роста и развития Вашего ребенка.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и веселый ребенок — это всегда счастье для родителей.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витаминов в пище значительно ниже, чем белков, жиров и углеводов. Поэтому особенно важно достаточное содержание каждого из витаминов в повседневном питании детей . Но в отличи</w:t>
      </w:r>
      <w:proofErr w:type="gramStart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белков, жиров и</w:t>
      </w:r>
      <w:r w:rsidR="002B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углеводов, витамины не служат источником энергии или » строительным» материалом для органов и тканей, а является регуляторами</w:t>
      </w:r>
      <w:r w:rsidR="002B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 и биохимических процессов, лежащих в основе большинства жизненно важных функций организма. Недостаточное поступление витаминов, приводит к возникновению витаминной недостаточности.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дефицитный витамин весной в организме как взрослого человека,</w:t>
      </w:r>
      <w:r w:rsidR="002B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 ребенка — это витамин</w:t>
      </w:r>
      <w:proofErr w:type="gramStart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proofErr w:type="gramEnd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(аскорбиновая кислота).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сильный антиоксидант, который отвечает за иммунитет. Содержится в таких продуктах как.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Облепиха, киви, квашеная капуста, крыжовник, помидоры, картофель, виноград, капуста. Также в соке из ростков пшеницы. И конечно, цитрусовые (если у ребенка нет аллергии!).</w:t>
      </w:r>
    </w:p>
    <w:p w:rsid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13AD" w:rsidRDefault="002B13AD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AD" w:rsidRDefault="002B13AD" w:rsidP="001F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AD" w:rsidRPr="001F59DF" w:rsidRDefault="002B13AD" w:rsidP="001F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9DF" w:rsidRPr="001F59DF" w:rsidRDefault="001F59DF" w:rsidP="001F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2B13A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В каких продуктах «живут» витамины.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3265"/>
        <w:gridCol w:w="3867"/>
      </w:tblGrid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Где живет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Чему </w:t>
            </w:r>
            <w:proofErr w:type="gram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полезен</w:t>
            </w:r>
            <w:proofErr w:type="gramEnd"/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«А»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рыбе, печени, абрикосах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Коже, зрению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«В</w:t>
            </w:r>
            <w:proofErr w:type="gram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1</w:t>
            </w:r>
            <w:proofErr w:type="gramEnd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рисе, овощах, птице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Нервной системе, памяти, пищеварению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«В</w:t>
            </w:r>
            <w:proofErr w:type="gram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2</w:t>
            </w:r>
            <w:proofErr w:type="gramEnd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молоке, яйцах, брокколи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Волосам, ногтям, Нервной системе,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«РР»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хлебе, рыбе, овощах, мясе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Кровообращению и сосудам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«В</w:t>
            </w:r>
            <w:proofErr w:type="gram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6</w:t>
            </w:r>
            <w:proofErr w:type="gramEnd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яичном желтке, фасоли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Нервной системе, печени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«В12»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мясе, сыре, морепродуктах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Росту, нервной системе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«С»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шиповнике, облепихе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Иммунной системе, заживление ран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«Д»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печени, рыбе, икре, яйцах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Костям, зубам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«Е»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орехах, растительном масле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Половым и эндокринным железам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«К»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шпинате, кабачках</w:t>
            </w:r>
            <w:proofErr w:type="gramStart"/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апусте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Свертываемость крови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Пантеиновая</w:t>
            </w:r>
            <w:proofErr w:type="spellEnd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фасоли, цветной капусте, мясе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Двигательной функции кишечника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Фолиевая</w:t>
            </w:r>
            <w:proofErr w:type="spellEnd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шпинате, зеленом горошке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Росту и кроветворению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Биотин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помидорах, соевых бобах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Коже, волосам, ногтям</w:t>
            </w:r>
          </w:p>
        </w:tc>
      </w:tr>
    </w:tbl>
    <w:p w:rsidR="001F59DF" w:rsidRPr="001F59DF" w:rsidRDefault="001F59DF" w:rsidP="002B13AD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</w:pPr>
      <w:r w:rsidRPr="001F59D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И дорогие родители не забывайте весело гулять, дышать свежим воздухом и заряжаемся витамином «Д» от нашего солнышка.</w:t>
      </w:r>
    </w:p>
    <w:p w:rsidR="001F59DF" w:rsidRPr="001F59DF" w:rsidRDefault="001F59DF" w:rsidP="001F59DF">
      <w:pPr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</w:p>
    <w:p w:rsidR="001F59DF" w:rsidRPr="001F59DF" w:rsidRDefault="001F59DF" w:rsidP="001F59DF">
      <w:pPr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</w:p>
    <w:p w:rsidR="001F59DF" w:rsidRPr="001F59DF" w:rsidRDefault="001F59DF" w:rsidP="001F59DF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F59DF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</w:t>
      </w:r>
    </w:p>
    <w:sectPr w:rsidR="001F59DF" w:rsidRPr="001F59DF" w:rsidSect="002B13AD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DF"/>
    <w:rsid w:val="001F59DF"/>
    <w:rsid w:val="002B13AD"/>
    <w:rsid w:val="00AE4C65"/>
    <w:rsid w:val="00B26A9C"/>
    <w:rsid w:val="00BF0956"/>
    <w:rsid w:val="00C84BB5"/>
    <w:rsid w:val="00F87081"/>
    <w:rsid w:val="00FD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5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3</cp:revision>
  <cp:lastPrinted>2014-11-11T20:23:00Z</cp:lastPrinted>
  <dcterms:created xsi:type="dcterms:W3CDTF">2014-11-11T20:25:00Z</dcterms:created>
  <dcterms:modified xsi:type="dcterms:W3CDTF">2019-09-10T16:30:00Z</dcterms:modified>
</cp:coreProperties>
</file>